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90" w:type="dxa"/>
        <w:tblInd w:w="-459" w:type="dxa"/>
        <w:tblLook w:val="0000"/>
      </w:tblPr>
      <w:tblGrid>
        <w:gridCol w:w="4832"/>
        <w:gridCol w:w="5358"/>
      </w:tblGrid>
      <w:tr w:rsidR="008D627A" w:rsidRPr="00547BDC" w:rsidTr="00C62D8E">
        <w:trPr>
          <w:trHeight w:val="148"/>
        </w:trPr>
        <w:tc>
          <w:tcPr>
            <w:tcW w:w="10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D627A" w:rsidRPr="00963E87" w:rsidRDefault="008D627A" w:rsidP="00E97B7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3E87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A821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8D627A" w:rsidRPr="00963E87" w:rsidRDefault="008D627A" w:rsidP="00E97B7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3E87">
              <w:rPr>
                <w:rFonts w:ascii="Times New Roman" w:hAnsi="Times New Roman" w:cs="Times New Roman"/>
                <w:sz w:val="20"/>
                <w:szCs w:val="20"/>
              </w:rPr>
              <w:t xml:space="preserve">к    решению Троснянского </w:t>
            </w:r>
            <w:proofErr w:type="gramStart"/>
            <w:r w:rsidRPr="00963E87">
              <w:rPr>
                <w:rFonts w:ascii="Times New Roman" w:hAnsi="Times New Roman" w:cs="Times New Roman"/>
                <w:sz w:val="20"/>
                <w:szCs w:val="20"/>
              </w:rPr>
              <w:t>районного</w:t>
            </w:r>
            <w:proofErr w:type="gramEnd"/>
          </w:p>
        </w:tc>
      </w:tr>
      <w:tr w:rsidR="008D627A" w:rsidRPr="00547BDC" w:rsidTr="00C62D8E">
        <w:trPr>
          <w:trHeight w:val="148"/>
        </w:trPr>
        <w:tc>
          <w:tcPr>
            <w:tcW w:w="10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D627A" w:rsidRPr="00963E87" w:rsidRDefault="008D627A" w:rsidP="00E97B7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3E87">
              <w:rPr>
                <w:rFonts w:ascii="Times New Roman" w:hAnsi="Times New Roman" w:cs="Times New Roman"/>
                <w:sz w:val="20"/>
                <w:szCs w:val="20"/>
              </w:rPr>
              <w:t>Совета народных депутатов</w:t>
            </w:r>
          </w:p>
        </w:tc>
      </w:tr>
      <w:tr w:rsidR="008D627A" w:rsidRPr="00547BDC" w:rsidTr="00C62D8E">
        <w:trPr>
          <w:trHeight w:val="1232"/>
        </w:trPr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D627A" w:rsidRPr="00963E87" w:rsidRDefault="008D627A" w:rsidP="00E97B7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64862" w:rsidRPr="00963E87" w:rsidRDefault="00E23436" w:rsidP="0056486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_____ ___________2025</w:t>
            </w:r>
            <w:r w:rsidR="008D627A" w:rsidRPr="00963E87">
              <w:rPr>
                <w:rFonts w:ascii="Times New Roman" w:hAnsi="Times New Roman" w:cs="Times New Roman"/>
                <w:sz w:val="20"/>
                <w:szCs w:val="20"/>
              </w:rPr>
              <w:t xml:space="preserve"> года № ____</w:t>
            </w:r>
            <w:r w:rsidR="00564862" w:rsidRPr="00963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D627A" w:rsidRPr="00963E87" w:rsidRDefault="00564862" w:rsidP="00963E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3E87">
              <w:rPr>
                <w:rFonts w:ascii="Times New Roman" w:hAnsi="Times New Roman" w:cs="Times New Roman"/>
                <w:sz w:val="20"/>
                <w:szCs w:val="20"/>
              </w:rPr>
              <w:t>О бюджете муниципального Троснянского района</w:t>
            </w:r>
            <w:r w:rsidR="00963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3436">
              <w:rPr>
                <w:rFonts w:ascii="Times New Roman" w:hAnsi="Times New Roman" w:cs="Times New Roman"/>
                <w:sz w:val="20"/>
                <w:szCs w:val="20"/>
              </w:rPr>
              <w:t>Орловской области  на 2026</w:t>
            </w:r>
            <w:r w:rsidRPr="00963E87">
              <w:rPr>
                <w:rFonts w:ascii="Times New Roman" w:hAnsi="Times New Roman" w:cs="Times New Roman"/>
                <w:sz w:val="20"/>
                <w:szCs w:val="20"/>
              </w:rPr>
              <w:t xml:space="preserve"> год и на планов</w:t>
            </w:r>
            <w:r w:rsidR="00E23436">
              <w:rPr>
                <w:rFonts w:ascii="Times New Roman" w:hAnsi="Times New Roman" w:cs="Times New Roman"/>
                <w:sz w:val="20"/>
                <w:szCs w:val="20"/>
              </w:rPr>
              <w:t>ый                   период 2027-2028</w:t>
            </w:r>
            <w:r w:rsidRPr="00963E87">
              <w:rPr>
                <w:rFonts w:ascii="Times New Roman" w:hAnsi="Times New Roman" w:cs="Times New Roman"/>
                <w:sz w:val="20"/>
                <w:szCs w:val="20"/>
              </w:rPr>
              <w:t xml:space="preserve"> годов"</w:t>
            </w:r>
            <w:r w:rsidR="008D627A" w:rsidRPr="00963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8D627A" w:rsidRPr="003F2F24" w:rsidRDefault="008D627A">
      <w:pPr>
        <w:rPr>
          <w:w w:val="33"/>
        </w:rPr>
      </w:pPr>
    </w:p>
    <w:tbl>
      <w:tblPr>
        <w:tblW w:w="10348" w:type="dxa"/>
        <w:tblInd w:w="-459" w:type="dxa"/>
        <w:tblLook w:val="04A0"/>
      </w:tblPr>
      <w:tblGrid>
        <w:gridCol w:w="10348"/>
      </w:tblGrid>
      <w:tr w:rsidR="00963E87" w:rsidRPr="008D627A" w:rsidTr="0004374A">
        <w:trPr>
          <w:trHeight w:val="255"/>
        </w:trPr>
        <w:tc>
          <w:tcPr>
            <w:tcW w:w="10348" w:type="dxa"/>
            <w:shd w:val="clear" w:color="auto" w:fill="auto"/>
            <w:hideMark/>
          </w:tcPr>
          <w:p w:rsidR="00963E87" w:rsidRPr="008D627A" w:rsidRDefault="00E23436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расходов бюджета Троснянского муниципального района на 2026 год и плановый период 2027 и 2028 годов по разделам и подразделам функциональной классификации расходов</w:t>
            </w:r>
          </w:p>
        </w:tc>
      </w:tr>
    </w:tbl>
    <w:p w:rsidR="008D627A" w:rsidRDefault="008D627A" w:rsidP="00B86679">
      <w:pPr>
        <w:spacing w:after="0"/>
      </w:pPr>
    </w:p>
    <w:tbl>
      <w:tblPr>
        <w:tblW w:w="10348" w:type="dxa"/>
        <w:tblInd w:w="-459" w:type="dxa"/>
        <w:tblLayout w:type="fixed"/>
        <w:tblLook w:val="04A0"/>
      </w:tblPr>
      <w:tblGrid>
        <w:gridCol w:w="5387"/>
        <w:gridCol w:w="709"/>
        <w:gridCol w:w="708"/>
        <w:gridCol w:w="1276"/>
        <w:gridCol w:w="1134"/>
        <w:gridCol w:w="1134"/>
      </w:tblGrid>
      <w:tr w:rsidR="00B86679" w:rsidRPr="00B86679" w:rsidTr="0004374A">
        <w:trPr>
          <w:trHeight w:val="255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  <w:proofErr w:type="gramEnd"/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(тыс</w:t>
            </w:r>
            <w:proofErr w:type="gramStart"/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уб.)</w:t>
            </w:r>
          </w:p>
        </w:tc>
      </w:tr>
      <w:tr w:rsidR="00B86679" w:rsidRPr="00B86679" w:rsidTr="0004374A">
        <w:trPr>
          <w:trHeight w:val="253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86679" w:rsidRPr="00B86679" w:rsidTr="0004374A">
        <w:trPr>
          <w:trHeight w:val="33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</w:t>
            </w:r>
          </w:p>
        </w:tc>
      </w:tr>
      <w:tr w:rsidR="00B86679" w:rsidRPr="00B86679" w:rsidTr="0004374A">
        <w:trPr>
          <w:trHeight w:val="48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2028 год</w:t>
            </w:r>
          </w:p>
        </w:tc>
      </w:tr>
      <w:tr w:rsidR="00B86679" w:rsidRPr="00B86679" w:rsidTr="0004374A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321012,5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310248,7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320116,9</w:t>
            </w:r>
          </w:p>
        </w:tc>
      </w:tr>
      <w:tr w:rsidR="00B86679" w:rsidRPr="00B86679" w:rsidTr="0004374A">
        <w:trPr>
          <w:trHeight w:val="5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40203,7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34421,8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34406,3</w:t>
            </w:r>
          </w:p>
        </w:tc>
      </w:tr>
      <w:tr w:rsidR="00B86679" w:rsidRPr="00B86679" w:rsidTr="0004374A">
        <w:trPr>
          <w:trHeight w:val="52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1524,3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1562,0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1562,0</w:t>
            </w:r>
          </w:p>
        </w:tc>
      </w:tr>
      <w:tr w:rsidR="00B86679" w:rsidRPr="00B86679" w:rsidTr="0004374A">
        <w:trPr>
          <w:trHeight w:val="113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15724,3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12800,0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12800,0</w:t>
            </w:r>
          </w:p>
        </w:tc>
      </w:tr>
      <w:tr w:rsidR="00B86679" w:rsidRPr="00B86679" w:rsidTr="0004374A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6679" w:rsidRPr="0004374A" w:rsidRDefault="00B86679" w:rsidP="00B86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</w:tr>
      <w:tr w:rsidR="00B86679" w:rsidRPr="00B86679" w:rsidTr="0004374A">
        <w:trPr>
          <w:trHeight w:val="71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финансового-бюджетного</w:t>
            </w:r>
            <w:proofErr w:type="spellEnd"/>
            <w:proofErr w:type="gramEnd"/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5124,4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4860,9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5160,9</w:t>
            </w:r>
          </w:p>
        </w:tc>
      </w:tr>
      <w:tr w:rsidR="00B86679" w:rsidRPr="00B86679" w:rsidTr="0004374A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B86679" w:rsidRPr="00B86679" w:rsidTr="0004374A">
        <w:trPr>
          <w:trHeight w:val="3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17380,3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14797,4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14481,4</w:t>
            </w:r>
          </w:p>
        </w:tc>
      </w:tr>
      <w:tr w:rsidR="00B86679" w:rsidRPr="00B86679" w:rsidTr="0004374A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2945,5</w:t>
            </w:r>
          </w:p>
        </w:tc>
      </w:tr>
      <w:tr w:rsidR="00B86679" w:rsidRPr="00B86679" w:rsidTr="0004374A">
        <w:trPr>
          <w:trHeight w:val="3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Мобилизация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2072,0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2312,0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2945,5</w:t>
            </w:r>
          </w:p>
        </w:tc>
      </w:tr>
      <w:tr w:rsidR="00B86679" w:rsidRPr="00B86679" w:rsidTr="0004374A">
        <w:trPr>
          <w:trHeight w:val="64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2630,0</w:t>
            </w:r>
          </w:p>
        </w:tc>
      </w:tr>
      <w:tr w:rsidR="00B86679" w:rsidRPr="00B86679" w:rsidTr="0004374A">
        <w:trPr>
          <w:trHeight w:val="70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3770,5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2763,0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2630,0</w:t>
            </w:r>
          </w:p>
        </w:tc>
      </w:tr>
      <w:tr w:rsidR="00B86679" w:rsidRPr="00B86679" w:rsidTr="0004374A">
        <w:trPr>
          <w:trHeight w:val="3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31176,8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36696,8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37216,8</w:t>
            </w:r>
          </w:p>
        </w:tc>
      </w:tr>
      <w:tr w:rsidR="00B86679" w:rsidRPr="00B86679" w:rsidTr="0004374A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342,3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342,3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342,3</w:t>
            </w:r>
          </w:p>
        </w:tc>
      </w:tr>
      <w:tr w:rsidR="00B86679" w:rsidRPr="00B86679" w:rsidTr="0004374A">
        <w:trPr>
          <w:trHeight w:val="3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</w:tr>
      <w:tr w:rsidR="00B86679" w:rsidRPr="00B86679" w:rsidTr="0004374A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4010,0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4010,0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4010,0</w:t>
            </w:r>
          </w:p>
        </w:tc>
      </w:tr>
      <w:tr w:rsidR="00B86679" w:rsidRPr="00B86679" w:rsidTr="0004374A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26470,0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31990,0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32510,0</w:t>
            </w:r>
          </w:p>
        </w:tc>
      </w:tr>
      <w:tr w:rsidR="00B86679" w:rsidRPr="00B86679" w:rsidTr="0004374A">
        <w:trPr>
          <w:trHeight w:val="23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B86679" w:rsidRPr="00B86679" w:rsidTr="0004374A">
        <w:trPr>
          <w:trHeight w:val="26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043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043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2175,3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043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1145,3</w:t>
            </w:r>
          </w:p>
        </w:tc>
      </w:tr>
      <w:tr w:rsidR="00B86679" w:rsidRPr="00B86679" w:rsidTr="0004374A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542,9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542,9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542,9</w:t>
            </w:r>
          </w:p>
        </w:tc>
      </w:tr>
      <w:tr w:rsidR="00B86679" w:rsidRPr="00B86679" w:rsidTr="0004374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86679" w:rsidRPr="00B86679" w:rsidTr="0004374A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1602,4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602,4</w:t>
            </w:r>
          </w:p>
        </w:tc>
      </w:tr>
      <w:tr w:rsidR="00B86679" w:rsidRPr="00B86679" w:rsidTr="0004374A">
        <w:trPr>
          <w:trHeight w:val="5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86679" w:rsidRPr="00B86679" w:rsidTr="0004374A">
        <w:trPr>
          <w:trHeight w:val="2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216781,0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199933,5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200798,4</w:t>
            </w:r>
          </w:p>
        </w:tc>
      </w:tr>
      <w:tr w:rsidR="00B86679" w:rsidRPr="00B86679" w:rsidTr="0004374A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18782,7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17638,4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19104,2</w:t>
            </w:r>
          </w:p>
        </w:tc>
      </w:tr>
      <w:tr w:rsidR="00B86679" w:rsidRPr="00B86679" w:rsidTr="0004374A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176667,8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164092,0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162391,1</w:t>
            </w:r>
          </w:p>
        </w:tc>
      </w:tr>
      <w:tr w:rsidR="00B86679" w:rsidRPr="00B86679" w:rsidTr="0004374A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13270,9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11545,7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12618,7</w:t>
            </w:r>
          </w:p>
        </w:tc>
      </w:tr>
      <w:tr w:rsidR="00B86679" w:rsidRPr="00B86679" w:rsidTr="0004374A">
        <w:trPr>
          <w:trHeight w:val="36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86679" w:rsidRPr="00B86679" w:rsidTr="0004374A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7987,4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6583,7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6684,4</w:t>
            </w:r>
          </w:p>
        </w:tc>
      </w:tr>
      <w:tr w:rsidR="00B86679" w:rsidRPr="00B86679" w:rsidTr="0004374A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8526,8</w:t>
            </w:r>
          </w:p>
        </w:tc>
      </w:tr>
      <w:tr w:rsidR="00B86679" w:rsidRPr="00B86679" w:rsidTr="0004374A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Культура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6991,2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6375,8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7376,8</w:t>
            </w:r>
          </w:p>
        </w:tc>
      </w:tr>
      <w:tr w:rsidR="00B86679" w:rsidRPr="00B86679" w:rsidTr="0004374A">
        <w:trPr>
          <w:trHeight w:val="2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1330,8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1219,4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1150,0</w:t>
            </w:r>
          </w:p>
        </w:tc>
      </w:tr>
      <w:tr w:rsidR="00B86679" w:rsidRPr="00B86679" w:rsidTr="0004374A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11050,4</w:t>
            </w:r>
          </w:p>
        </w:tc>
      </w:tr>
      <w:tr w:rsidR="00B86679" w:rsidRPr="00B86679" w:rsidTr="0004374A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1691,4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1691,4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1691,4</w:t>
            </w:r>
          </w:p>
        </w:tc>
      </w:tr>
      <w:tr w:rsidR="00B86679" w:rsidRPr="00B86679" w:rsidTr="0004374A">
        <w:trPr>
          <w:trHeight w:val="2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86679" w:rsidRPr="00B86679" w:rsidTr="0004374A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7839,5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7839,5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7839,5</w:t>
            </w:r>
          </w:p>
        </w:tc>
      </w:tr>
      <w:tr w:rsidR="00B86679" w:rsidRPr="00B86679" w:rsidTr="0004374A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1519,5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1519,5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1519,5</w:t>
            </w:r>
          </w:p>
        </w:tc>
      </w:tr>
      <w:tr w:rsidR="00B86679" w:rsidRPr="00B86679" w:rsidTr="0004374A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B86679" w:rsidRPr="00B86679" w:rsidTr="0004374A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86679" w:rsidRPr="00B86679" w:rsidTr="0004374A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679" w:rsidRPr="00B86679" w:rsidTr="0004374A">
        <w:trPr>
          <w:trHeight w:val="85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5500,7</w:t>
            </w:r>
          </w:p>
        </w:tc>
      </w:tr>
      <w:tr w:rsidR="00B86679" w:rsidRPr="00B86679" w:rsidTr="0004374A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5500,7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5500,7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5500,7</w:t>
            </w:r>
          </w:p>
        </w:tc>
      </w:tr>
      <w:tr w:rsidR="00B86679" w:rsidRPr="00B86679" w:rsidTr="0004374A">
        <w:trPr>
          <w:trHeight w:val="21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УСЛОВНО УТВЕРЖДЕНЫЕ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9900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7800,0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679" w:rsidRPr="0004374A" w:rsidRDefault="00B86679" w:rsidP="00B86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74A">
              <w:rPr>
                <w:rFonts w:ascii="Times New Roman" w:eastAsia="Times New Roman" w:hAnsi="Times New Roman" w:cs="Times New Roman"/>
                <w:lang w:eastAsia="ru-RU"/>
              </w:rPr>
              <w:t>15896,7</w:t>
            </w:r>
          </w:p>
        </w:tc>
      </w:tr>
    </w:tbl>
    <w:p w:rsidR="00B86679" w:rsidRDefault="00B86679" w:rsidP="00B86679">
      <w:pPr>
        <w:spacing w:after="0"/>
      </w:pPr>
    </w:p>
    <w:sectPr w:rsidR="00B86679" w:rsidSect="003F2F2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627A"/>
    <w:rsid w:val="00037E97"/>
    <w:rsid w:val="0004374A"/>
    <w:rsid w:val="00240A4F"/>
    <w:rsid w:val="00247548"/>
    <w:rsid w:val="002A2E24"/>
    <w:rsid w:val="002C1644"/>
    <w:rsid w:val="003D0F05"/>
    <w:rsid w:val="003F2F24"/>
    <w:rsid w:val="00433AB2"/>
    <w:rsid w:val="005328D7"/>
    <w:rsid w:val="00564862"/>
    <w:rsid w:val="005830B7"/>
    <w:rsid w:val="005E5AB3"/>
    <w:rsid w:val="007367EE"/>
    <w:rsid w:val="008B1A86"/>
    <w:rsid w:val="008D627A"/>
    <w:rsid w:val="00963E87"/>
    <w:rsid w:val="00A03BFA"/>
    <w:rsid w:val="00A821F0"/>
    <w:rsid w:val="00AA5572"/>
    <w:rsid w:val="00B86679"/>
    <w:rsid w:val="00BF5BCB"/>
    <w:rsid w:val="00C62D8E"/>
    <w:rsid w:val="00C92011"/>
    <w:rsid w:val="00C96998"/>
    <w:rsid w:val="00D0267D"/>
    <w:rsid w:val="00DB3383"/>
    <w:rsid w:val="00E23436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530</Words>
  <Characters>3024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BUH3</cp:lastModifiedBy>
  <cp:revision>15</cp:revision>
  <dcterms:created xsi:type="dcterms:W3CDTF">2024-11-19T12:37:00Z</dcterms:created>
  <dcterms:modified xsi:type="dcterms:W3CDTF">2025-12-18T08:10:00Z</dcterms:modified>
</cp:coreProperties>
</file>